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0F707" w14:textId="262497FC" w:rsidR="004636E7" w:rsidRPr="00590A3D" w:rsidRDefault="007A6AB0" w:rsidP="007A6AB0">
      <w:pPr>
        <w:spacing w:after="0" w:line="240" w:lineRule="auto"/>
        <w:jc w:val="center"/>
        <w:rPr>
          <w:rFonts w:ascii="Arial" w:hAnsi="Arial" w:cs="Arial"/>
          <w:noProof/>
          <w:color w:val="002060"/>
          <w:sz w:val="24"/>
        </w:rPr>
      </w:pPr>
      <w:bookmarkStart w:id="0" w:name="_GoBack"/>
      <w:bookmarkEnd w:id="0"/>
      <w:r w:rsidRPr="007050D9">
        <w:rPr>
          <w:rFonts w:ascii="Times New Roman" w:hAnsi="Times New Roman"/>
          <w:noProof/>
          <w:color w:val="00B05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275D190" wp14:editId="1B398B39">
            <wp:simplePos x="0" y="0"/>
            <wp:positionH relativeFrom="column">
              <wp:posOffset>5642610</wp:posOffset>
            </wp:positionH>
            <wp:positionV relativeFrom="paragraph">
              <wp:posOffset>-268605</wp:posOffset>
            </wp:positionV>
            <wp:extent cx="1123950" cy="1095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50D9">
        <w:rPr>
          <w:rFonts w:ascii="Times New Roman" w:hAnsi="Times New Roman"/>
          <w:noProof/>
          <w:color w:val="00B05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E239CE8" wp14:editId="774741E0">
            <wp:simplePos x="0" y="0"/>
            <wp:positionH relativeFrom="column">
              <wp:posOffset>104775</wp:posOffset>
            </wp:positionH>
            <wp:positionV relativeFrom="paragraph">
              <wp:posOffset>-268605</wp:posOffset>
            </wp:positionV>
            <wp:extent cx="1123950" cy="1095375"/>
            <wp:effectExtent l="19050" t="19050" r="19050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4636E7">
        <w:rPr>
          <w:rFonts w:ascii="Arial" w:hAnsi="Arial" w:cs="Arial"/>
          <w:noProof/>
          <w:sz w:val="24"/>
        </w:rPr>
        <w:tab/>
      </w:r>
      <w:r w:rsidR="004636E7" w:rsidRPr="00590A3D">
        <w:rPr>
          <w:rFonts w:ascii="Bradley Hand ITC" w:hAnsi="Bradley Hand ITC" w:cs="Arial"/>
          <w:noProof/>
          <w:color w:val="002060"/>
          <w:sz w:val="40"/>
          <w:szCs w:val="40"/>
        </w:rPr>
        <w:t>Cumberland Educational</w:t>
      </w:r>
      <w:r w:rsidR="00853386" w:rsidRPr="00590A3D">
        <w:rPr>
          <w:rFonts w:ascii="Bradley Hand ITC" w:hAnsi="Bradley Hand ITC" w:cs="Arial"/>
          <w:noProof/>
          <w:color w:val="002060"/>
          <w:sz w:val="40"/>
          <w:szCs w:val="40"/>
        </w:rPr>
        <w:t xml:space="preserve"> Foundation</w:t>
      </w:r>
      <w:r w:rsidR="00853386" w:rsidRPr="00590A3D">
        <w:rPr>
          <w:rFonts w:ascii="Arial" w:hAnsi="Arial" w:cs="Arial"/>
          <w:noProof/>
          <w:color w:val="002060"/>
          <w:sz w:val="24"/>
        </w:rPr>
        <w:tab/>
      </w:r>
      <w:r w:rsidR="004636E7" w:rsidRPr="00590A3D">
        <w:rPr>
          <w:rFonts w:ascii="Arial" w:hAnsi="Arial" w:cs="Arial"/>
          <w:noProof/>
          <w:color w:val="002060"/>
          <w:sz w:val="24"/>
        </w:rPr>
        <w:tab/>
      </w:r>
    </w:p>
    <w:p w14:paraId="32C19DDD" w14:textId="27AE6D29" w:rsidR="004636E7" w:rsidRPr="008F0D34" w:rsidRDefault="004636E7" w:rsidP="0082622F">
      <w:pPr>
        <w:tabs>
          <w:tab w:val="left" w:pos="3060"/>
        </w:tabs>
        <w:spacing w:after="0" w:line="240" w:lineRule="auto"/>
        <w:jc w:val="center"/>
        <w:rPr>
          <w:rFonts w:ascii="Bradley Hand ITC" w:hAnsi="Bradley Hand ITC" w:cs="Arial"/>
          <w:noProof/>
          <w:color w:val="00B050"/>
          <w:sz w:val="24"/>
          <w:szCs w:val="24"/>
        </w:rPr>
      </w:pPr>
      <w:r w:rsidRPr="008F0D34">
        <w:rPr>
          <w:rFonts w:ascii="Bradley Hand ITC" w:hAnsi="Bradley Hand ITC" w:cs="Arial"/>
          <w:noProof/>
          <w:color w:val="002060"/>
          <w:sz w:val="24"/>
          <w:szCs w:val="24"/>
        </w:rPr>
        <w:t xml:space="preserve">Inspiring </w:t>
      </w:r>
      <w:r w:rsidR="008F0D34">
        <w:rPr>
          <w:rFonts w:ascii="Bradley Hand ITC" w:hAnsi="Bradley Hand ITC" w:cs="Arial"/>
          <w:noProof/>
          <w:color w:val="002060"/>
          <w:sz w:val="24"/>
          <w:szCs w:val="24"/>
        </w:rPr>
        <w:t>Excellence, One Grant at a T</w:t>
      </w:r>
      <w:r w:rsidRPr="008F0D34">
        <w:rPr>
          <w:rFonts w:ascii="Bradley Hand ITC" w:hAnsi="Bradley Hand ITC" w:cs="Arial"/>
          <w:noProof/>
          <w:color w:val="002060"/>
          <w:sz w:val="24"/>
          <w:szCs w:val="24"/>
        </w:rPr>
        <w:t>ime</w:t>
      </w:r>
    </w:p>
    <w:p w14:paraId="48D1E45A" w14:textId="5B51C7B0" w:rsidR="00014D52" w:rsidRDefault="00014D52" w:rsidP="0085338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322BF5" w14:textId="3DCC1EFE" w:rsidR="007A6AB0" w:rsidRDefault="007A6AB0" w:rsidP="0085338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CD38FD" w14:textId="407AD39B" w:rsidR="004636E7" w:rsidRDefault="004636E7" w:rsidP="00EF53AE">
      <w:pPr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14D52">
        <w:rPr>
          <w:rFonts w:ascii="Arial" w:hAnsi="Arial" w:cs="Arial"/>
          <w:color w:val="000000"/>
          <w:sz w:val="24"/>
          <w:szCs w:val="24"/>
        </w:rPr>
        <w:tab/>
      </w:r>
      <w:r w:rsidR="007A6AB0">
        <w:rPr>
          <w:rFonts w:ascii="Arial" w:hAnsi="Arial" w:cs="Arial"/>
          <w:color w:val="000000"/>
          <w:sz w:val="24"/>
          <w:szCs w:val="24"/>
        </w:rPr>
        <w:tab/>
      </w:r>
      <w:r w:rsidR="00007323">
        <w:rPr>
          <w:rFonts w:ascii="Arial" w:hAnsi="Arial" w:cs="Arial"/>
          <w:b/>
          <w:color w:val="000000"/>
          <w:sz w:val="24"/>
          <w:szCs w:val="24"/>
        </w:rPr>
        <w:t>2020</w:t>
      </w:r>
      <w:r w:rsidRPr="00014D52">
        <w:rPr>
          <w:rFonts w:ascii="Arial" w:hAnsi="Arial" w:cs="Arial"/>
          <w:b/>
          <w:color w:val="000000"/>
          <w:sz w:val="24"/>
          <w:szCs w:val="24"/>
        </w:rPr>
        <w:t xml:space="preserve"> Annual Report</w:t>
      </w:r>
    </w:p>
    <w:p w14:paraId="4E0FF35D" w14:textId="3F1A2B28" w:rsidR="007A6AB0" w:rsidRDefault="007A6AB0" w:rsidP="000C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5074DC" w14:textId="77777777" w:rsidR="00260050" w:rsidRDefault="00260050" w:rsidP="000C1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260050">
          <w:pgSz w:w="12240" w:h="15840"/>
          <w:pgMar w:top="1008" w:right="720" w:bottom="864" w:left="720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  <w:docGrid w:linePitch="360"/>
        </w:sectPr>
      </w:pPr>
    </w:p>
    <w:p w14:paraId="52B868E3" w14:textId="671E6A88" w:rsidR="00C13C77" w:rsidRDefault="00C13C77" w:rsidP="0075181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C13C77">
        <w:rPr>
          <w:rFonts w:ascii="Arial" w:hAnsi="Arial" w:cs="Arial"/>
          <w:sz w:val="20"/>
          <w:szCs w:val="20"/>
        </w:rPr>
        <w:t>Greetings from the Cumberland Education</w:t>
      </w:r>
      <w:r w:rsidR="007A48A0">
        <w:rPr>
          <w:rFonts w:ascii="Arial" w:hAnsi="Arial" w:cs="Arial"/>
          <w:sz w:val="20"/>
          <w:szCs w:val="20"/>
        </w:rPr>
        <w:t>al</w:t>
      </w:r>
      <w:r w:rsidRPr="00C13C77">
        <w:rPr>
          <w:rFonts w:ascii="Arial" w:hAnsi="Arial" w:cs="Arial"/>
          <w:sz w:val="20"/>
          <w:szCs w:val="20"/>
        </w:rPr>
        <w:t xml:space="preserve"> Foundation. I hope this letter finds you and yours enjoying the </w:t>
      </w:r>
      <w:r w:rsidR="007F4F2D">
        <w:rPr>
          <w:rFonts w:ascii="Arial" w:hAnsi="Arial" w:cs="Arial"/>
          <w:sz w:val="20"/>
          <w:szCs w:val="20"/>
        </w:rPr>
        <w:t xml:space="preserve">sunshine and transition to spring in </w:t>
      </w:r>
      <w:r>
        <w:rPr>
          <w:rFonts w:ascii="Arial" w:hAnsi="Arial" w:cs="Arial"/>
          <w:sz w:val="20"/>
          <w:szCs w:val="20"/>
        </w:rPr>
        <w:t xml:space="preserve">the </w:t>
      </w:r>
      <w:r w:rsidRPr="00C13C77">
        <w:rPr>
          <w:rFonts w:ascii="Arial" w:hAnsi="Arial" w:cs="Arial"/>
          <w:sz w:val="20"/>
          <w:szCs w:val="20"/>
        </w:rPr>
        <w:t xml:space="preserve">Northwoods.  </w:t>
      </w:r>
      <w:r w:rsidR="00236DF2" w:rsidRPr="0082622F">
        <w:rPr>
          <w:rFonts w:ascii="Arial" w:hAnsi="Arial" w:cs="Arial"/>
          <w:sz w:val="20"/>
          <w:szCs w:val="20"/>
        </w:rPr>
        <w:t xml:space="preserve">  </w:t>
      </w:r>
    </w:p>
    <w:p w14:paraId="03B4E3FF" w14:textId="002B0BEB" w:rsidR="00751813" w:rsidRDefault="00751813" w:rsidP="00FE0C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51813">
        <w:rPr>
          <w:rFonts w:ascii="Arial" w:hAnsi="Arial" w:cs="Arial"/>
          <w:sz w:val="20"/>
          <w:szCs w:val="20"/>
        </w:rPr>
        <w:t>As we are all aware, 2020 threw us for a loop. I am fairly confident that we have all been affected by these unprecedented times in one way or another, and that holds true for The Education</w:t>
      </w:r>
      <w:r>
        <w:rPr>
          <w:rFonts w:ascii="Arial" w:hAnsi="Arial" w:cs="Arial"/>
          <w:sz w:val="20"/>
          <w:szCs w:val="20"/>
        </w:rPr>
        <w:t>al</w:t>
      </w:r>
      <w:r w:rsidRPr="00751813">
        <w:rPr>
          <w:rFonts w:ascii="Arial" w:hAnsi="Arial" w:cs="Arial"/>
          <w:sz w:val="20"/>
          <w:szCs w:val="20"/>
        </w:rPr>
        <w:t xml:space="preserve"> Foundation as well. Despite the cancellat</w:t>
      </w:r>
      <w:r w:rsidR="007A48A0">
        <w:rPr>
          <w:rFonts w:ascii="Arial" w:hAnsi="Arial" w:cs="Arial"/>
          <w:sz w:val="20"/>
          <w:szCs w:val="20"/>
        </w:rPr>
        <w:t>ion of the 2020 Light A Legacy e</w:t>
      </w:r>
      <w:r w:rsidRPr="00751813">
        <w:rPr>
          <w:rFonts w:ascii="Arial" w:hAnsi="Arial" w:cs="Arial"/>
          <w:sz w:val="20"/>
          <w:szCs w:val="20"/>
        </w:rPr>
        <w:t>vent</w:t>
      </w:r>
      <w:r w:rsidR="007A48A0">
        <w:rPr>
          <w:rFonts w:ascii="Arial" w:hAnsi="Arial" w:cs="Arial"/>
          <w:sz w:val="20"/>
          <w:szCs w:val="20"/>
        </w:rPr>
        <w:t>,</w:t>
      </w:r>
      <w:r w:rsidRPr="00751813">
        <w:rPr>
          <w:rFonts w:ascii="Arial" w:hAnsi="Arial" w:cs="Arial"/>
          <w:sz w:val="20"/>
          <w:szCs w:val="20"/>
        </w:rPr>
        <w:t xml:space="preserve"> w</w:t>
      </w:r>
      <w:r w:rsidR="00FA14FE">
        <w:rPr>
          <w:rFonts w:ascii="Arial" w:hAnsi="Arial" w:cs="Arial"/>
          <w:sz w:val="20"/>
          <w:szCs w:val="20"/>
        </w:rPr>
        <w:t>e feel grateful for the funds that</w:t>
      </w:r>
      <w:r w:rsidRPr="00751813">
        <w:rPr>
          <w:rFonts w:ascii="Arial" w:hAnsi="Arial" w:cs="Arial"/>
          <w:sz w:val="20"/>
          <w:szCs w:val="20"/>
        </w:rPr>
        <w:t xml:space="preserve"> were still donated. </w:t>
      </w:r>
      <w:r>
        <w:rPr>
          <w:rFonts w:ascii="Arial" w:hAnsi="Arial" w:cs="Arial"/>
          <w:sz w:val="20"/>
          <w:szCs w:val="20"/>
        </w:rPr>
        <w:t>It is truly the giving nature of our community that allows for groups such as our</w:t>
      </w:r>
      <w:r w:rsidR="00FA14F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unite and overcome challenges, all for the good of our </w:t>
      </w:r>
      <w:r w:rsidR="00007323">
        <w:rPr>
          <w:rFonts w:ascii="Arial" w:hAnsi="Arial" w:cs="Arial"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AF6238E" w14:textId="1F4DBC3C" w:rsidR="0082622F" w:rsidRDefault="00C55862" w:rsidP="00751813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has been a great pleasure to be </w:t>
      </w:r>
      <w:r w:rsidR="00184CC1">
        <w:rPr>
          <w:rFonts w:ascii="Arial" w:hAnsi="Arial" w:cs="Arial"/>
          <w:sz w:val="20"/>
          <w:szCs w:val="20"/>
        </w:rPr>
        <w:t>a part of the Cumberland Educational Foundation.</w:t>
      </w:r>
      <w:r w:rsidR="00FE0CB0">
        <w:rPr>
          <w:rFonts w:ascii="Arial" w:hAnsi="Arial" w:cs="Arial"/>
          <w:sz w:val="20"/>
          <w:szCs w:val="20"/>
        </w:rPr>
        <w:t xml:space="preserve"> In the fall of 2020, we held our annual meeting, postponed due to the pandemic. </w:t>
      </w:r>
      <w:r w:rsidR="003C1061" w:rsidRPr="0082622F">
        <w:rPr>
          <w:rFonts w:ascii="Arial" w:hAnsi="Arial" w:cs="Arial"/>
          <w:sz w:val="20"/>
          <w:szCs w:val="20"/>
        </w:rPr>
        <w:t>We welcome</w:t>
      </w:r>
      <w:r w:rsidR="00236DF2" w:rsidRPr="0082622F">
        <w:rPr>
          <w:rFonts w:ascii="Arial" w:hAnsi="Arial" w:cs="Arial"/>
          <w:sz w:val="20"/>
          <w:szCs w:val="20"/>
        </w:rPr>
        <w:t xml:space="preserve"> back Vice President, Casey </w:t>
      </w:r>
      <w:r w:rsidR="00B31855" w:rsidRPr="0082622F">
        <w:rPr>
          <w:rFonts w:ascii="Arial" w:hAnsi="Arial" w:cs="Arial"/>
          <w:sz w:val="20"/>
          <w:szCs w:val="20"/>
        </w:rPr>
        <w:t>Morrison</w:t>
      </w:r>
      <w:r w:rsidR="00FE0CB0">
        <w:rPr>
          <w:rFonts w:ascii="Arial" w:hAnsi="Arial" w:cs="Arial"/>
          <w:sz w:val="20"/>
          <w:szCs w:val="20"/>
        </w:rPr>
        <w:t>, whose term was extended one year</w:t>
      </w:r>
      <w:r w:rsidR="00C93D1A" w:rsidRPr="0082622F">
        <w:rPr>
          <w:rFonts w:ascii="Arial" w:hAnsi="Arial" w:cs="Arial"/>
          <w:sz w:val="20"/>
          <w:szCs w:val="20"/>
        </w:rPr>
        <w:t>;</w:t>
      </w:r>
      <w:r w:rsidR="00007323">
        <w:rPr>
          <w:rFonts w:ascii="Arial" w:hAnsi="Arial" w:cs="Arial"/>
          <w:sz w:val="20"/>
          <w:szCs w:val="20"/>
        </w:rPr>
        <w:t xml:space="preserve"> Secretary, </w:t>
      </w:r>
      <w:proofErr w:type="spellStart"/>
      <w:r w:rsidR="00007323">
        <w:rPr>
          <w:rFonts w:ascii="Arial" w:hAnsi="Arial" w:cs="Arial"/>
          <w:sz w:val="20"/>
          <w:szCs w:val="20"/>
        </w:rPr>
        <w:t>DeAnn</w:t>
      </w:r>
      <w:proofErr w:type="spellEnd"/>
      <w:r w:rsidR="00007323">
        <w:rPr>
          <w:rFonts w:ascii="Arial" w:hAnsi="Arial" w:cs="Arial"/>
          <w:sz w:val="20"/>
          <w:szCs w:val="20"/>
        </w:rPr>
        <w:t xml:space="preserve"> Walters;</w:t>
      </w:r>
      <w:r w:rsidR="00236DF2" w:rsidRPr="0082622F">
        <w:rPr>
          <w:rFonts w:ascii="Arial" w:hAnsi="Arial" w:cs="Arial"/>
          <w:sz w:val="20"/>
          <w:szCs w:val="20"/>
        </w:rPr>
        <w:t xml:space="preserve"> </w:t>
      </w:r>
      <w:r w:rsidR="0096753A">
        <w:rPr>
          <w:rFonts w:ascii="Arial" w:hAnsi="Arial" w:cs="Arial"/>
          <w:sz w:val="20"/>
          <w:szCs w:val="20"/>
        </w:rPr>
        <w:t>Treasurer</w:t>
      </w:r>
      <w:r w:rsidR="00757B1E">
        <w:rPr>
          <w:rFonts w:ascii="Arial" w:hAnsi="Arial" w:cs="Arial"/>
          <w:sz w:val="20"/>
          <w:szCs w:val="20"/>
        </w:rPr>
        <w:t xml:space="preserve">, Shay Horton; </w:t>
      </w:r>
      <w:r w:rsidR="00C93D1A" w:rsidRPr="0082622F">
        <w:rPr>
          <w:rFonts w:ascii="Arial" w:hAnsi="Arial" w:cs="Arial"/>
          <w:sz w:val="20"/>
          <w:szCs w:val="20"/>
        </w:rPr>
        <w:t>and trustees</w:t>
      </w:r>
      <w:r w:rsidR="00EA3B97">
        <w:rPr>
          <w:rFonts w:ascii="Arial" w:hAnsi="Arial" w:cs="Arial"/>
          <w:sz w:val="20"/>
          <w:szCs w:val="20"/>
        </w:rPr>
        <w:t>,</w:t>
      </w:r>
      <w:r w:rsidR="00236DF2" w:rsidRPr="0082622F">
        <w:rPr>
          <w:rFonts w:ascii="Arial" w:hAnsi="Arial" w:cs="Arial"/>
          <w:sz w:val="20"/>
          <w:szCs w:val="20"/>
        </w:rPr>
        <w:t xml:space="preserve"> Erica </w:t>
      </w:r>
      <w:proofErr w:type="spellStart"/>
      <w:r w:rsidR="00A007D5" w:rsidRPr="0082622F">
        <w:rPr>
          <w:rFonts w:ascii="Arial" w:hAnsi="Arial" w:cs="Arial"/>
          <w:sz w:val="20"/>
          <w:szCs w:val="20"/>
        </w:rPr>
        <w:t>Donatelle</w:t>
      </w:r>
      <w:proofErr w:type="spellEnd"/>
      <w:r w:rsidR="00EA3B97">
        <w:rPr>
          <w:rFonts w:ascii="Arial" w:hAnsi="Arial" w:cs="Arial"/>
          <w:sz w:val="20"/>
          <w:szCs w:val="20"/>
        </w:rPr>
        <w:t>,</w:t>
      </w:r>
      <w:r w:rsidR="00236DF2" w:rsidRPr="0082622F">
        <w:rPr>
          <w:rFonts w:ascii="Arial" w:hAnsi="Arial" w:cs="Arial"/>
          <w:sz w:val="20"/>
          <w:szCs w:val="20"/>
        </w:rPr>
        <w:t xml:space="preserve"> </w:t>
      </w:r>
      <w:r w:rsidR="00751813">
        <w:rPr>
          <w:rFonts w:ascii="Arial" w:hAnsi="Arial" w:cs="Arial"/>
          <w:sz w:val="20"/>
          <w:szCs w:val="20"/>
        </w:rPr>
        <w:t xml:space="preserve">Travis Erickson, </w:t>
      </w:r>
      <w:r w:rsidR="008F0D34">
        <w:rPr>
          <w:rFonts w:ascii="Arial" w:hAnsi="Arial" w:cs="Arial"/>
          <w:sz w:val="20"/>
          <w:szCs w:val="20"/>
        </w:rPr>
        <w:t xml:space="preserve">Dr. </w:t>
      </w:r>
      <w:r w:rsidR="00597813" w:rsidRPr="0082622F">
        <w:rPr>
          <w:rFonts w:ascii="Arial" w:hAnsi="Arial" w:cs="Arial"/>
          <w:sz w:val="20"/>
          <w:szCs w:val="20"/>
        </w:rPr>
        <w:t>Barry Rose</w:t>
      </w:r>
      <w:r w:rsidR="0075181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51813">
        <w:rPr>
          <w:rFonts w:ascii="Arial" w:hAnsi="Arial" w:cs="Arial"/>
          <w:sz w:val="20"/>
          <w:szCs w:val="20"/>
        </w:rPr>
        <w:t>Kellsey</w:t>
      </w:r>
      <w:proofErr w:type="spellEnd"/>
      <w:r w:rsidR="00751813">
        <w:rPr>
          <w:rFonts w:ascii="Arial" w:hAnsi="Arial" w:cs="Arial"/>
          <w:sz w:val="20"/>
          <w:szCs w:val="20"/>
        </w:rPr>
        <w:t xml:space="preserve"> Ruppel</w:t>
      </w:r>
      <w:r w:rsidR="00BC436D">
        <w:rPr>
          <w:rFonts w:ascii="Arial" w:hAnsi="Arial" w:cs="Arial"/>
          <w:sz w:val="20"/>
          <w:szCs w:val="20"/>
        </w:rPr>
        <w:t xml:space="preserve">. </w:t>
      </w:r>
      <w:r w:rsidR="00420DD7" w:rsidRPr="0082622F">
        <w:rPr>
          <w:rFonts w:ascii="Arial" w:hAnsi="Arial" w:cs="Arial"/>
          <w:sz w:val="20"/>
          <w:szCs w:val="20"/>
        </w:rPr>
        <w:t>Please join me in</w:t>
      </w:r>
      <w:r w:rsidR="00751813">
        <w:rPr>
          <w:rFonts w:ascii="Arial" w:hAnsi="Arial" w:cs="Arial"/>
          <w:sz w:val="20"/>
          <w:szCs w:val="20"/>
        </w:rPr>
        <w:t xml:space="preserve"> extending a heartfelt thank you to</w:t>
      </w:r>
      <w:r w:rsidR="00420DD7" w:rsidRPr="0082622F">
        <w:rPr>
          <w:rFonts w:ascii="Arial" w:hAnsi="Arial" w:cs="Arial"/>
          <w:sz w:val="20"/>
          <w:szCs w:val="20"/>
        </w:rPr>
        <w:t xml:space="preserve"> </w:t>
      </w:r>
      <w:r w:rsidR="00FE0CB0">
        <w:rPr>
          <w:rFonts w:ascii="Arial" w:hAnsi="Arial" w:cs="Arial"/>
          <w:sz w:val="20"/>
          <w:szCs w:val="20"/>
        </w:rPr>
        <w:t xml:space="preserve">Jon </w:t>
      </w:r>
      <w:proofErr w:type="spellStart"/>
      <w:r w:rsidR="00FE0CB0">
        <w:rPr>
          <w:rFonts w:ascii="Arial" w:hAnsi="Arial" w:cs="Arial"/>
          <w:sz w:val="20"/>
          <w:szCs w:val="20"/>
        </w:rPr>
        <w:t>Hile</w:t>
      </w:r>
      <w:proofErr w:type="spellEnd"/>
      <w:r w:rsidR="00751813">
        <w:rPr>
          <w:rFonts w:ascii="Arial" w:hAnsi="Arial" w:cs="Arial"/>
          <w:sz w:val="20"/>
          <w:szCs w:val="20"/>
        </w:rPr>
        <w:t xml:space="preserve"> </w:t>
      </w:r>
      <w:r w:rsidR="00BC436D">
        <w:rPr>
          <w:rFonts w:ascii="Arial" w:hAnsi="Arial" w:cs="Arial"/>
          <w:sz w:val="20"/>
          <w:szCs w:val="20"/>
        </w:rPr>
        <w:t xml:space="preserve">for </w:t>
      </w:r>
      <w:r w:rsidR="00FE0CB0">
        <w:rPr>
          <w:rFonts w:ascii="Arial" w:hAnsi="Arial" w:cs="Arial"/>
          <w:sz w:val="20"/>
          <w:szCs w:val="20"/>
        </w:rPr>
        <w:t>his</w:t>
      </w:r>
      <w:r w:rsidR="00236DF2" w:rsidRPr="0082622F">
        <w:rPr>
          <w:rFonts w:ascii="Arial" w:hAnsi="Arial" w:cs="Arial"/>
          <w:sz w:val="20"/>
          <w:szCs w:val="20"/>
        </w:rPr>
        <w:t xml:space="preserve"> </w:t>
      </w:r>
      <w:r w:rsidR="00751813">
        <w:rPr>
          <w:rFonts w:ascii="Arial" w:hAnsi="Arial" w:cs="Arial"/>
          <w:sz w:val="20"/>
          <w:szCs w:val="20"/>
        </w:rPr>
        <w:t xml:space="preserve">years of </w:t>
      </w:r>
      <w:r w:rsidR="00236DF2" w:rsidRPr="0082622F">
        <w:rPr>
          <w:rFonts w:ascii="Arial" w:hAnsi="Arial" w:cs="Arial"/>
          <w:sz w:val="20"/>
          <w:szCs w:val="20"/>
        </w:rPr>
        <w:t>dedicated</w:t>
      </w:r>
      <w:r w:rsidR="00FE0CB0">
        <w:rPr>
          <w:rFonts w:ascii="Arial" w:hAnsi="Arial" w:cs="Arial"/>
          <w:sz w:val="20"/>
          <w:szCs w:val="20"/>
        </w:rPr>
        <w:t xml:space="preserve"> service </w:t>
      </w:r>
      <w:r w:rsidR="00007323">
        <w:rPr>
          <w:rFonts w:ascii="Arial" w:hAnsi="Arial" w:cs="Arial"/>
          <w:sz w:val="20"/>
          <w:szCs w:val="20"/>
        </w:rPr>
        <w:t>to</w:t>
      </w:r>
      <w:r w:rsidR="00FE0CB0">
        <w:rPr>
          <w:rFonts w:ascii="Arial" w:hAnsi="Arial" w:cs="Arial"/>
          <w:sz w:val="20"/>
          <w:szCs w:val="20"/>
        </w:rPr>
        <w:t xml:space="preserve"> </w:t>
      </w:r>
      <w:r w:rsidR="00420DD7" w:rsidRPr="0082622F">
        <w:rPr>
          <w:rFonts w:ascii="Arial" w:hAnsi="Arial" w:cs="Arial"/>
          <w:sz w:val="20"/>
          <w:szCs w:val="20"/>
        </w:rPr>
        <w:t xml:space="preserve">the </w:t>
      </w:r>
      <w:r w:rsidR="00FE0CB0">
        <w:rPr>
          <w:rFonts w:ascii="Arial" w:hAnsi="Arial" w:cs="Arial"/>
          <w:sz w:val="20"/>
          <w:szCs w:val="20"/>
        </w:rPr>
        <w:t>f</w:t>
      </w:r>
      <w:r w:rsidR="00420DD7" w:rsidRPr="0082622F">
        <w:rPr>
          <w:rFonts w:ascii="Arial" w:hAnsi="Arial" w:cs="Arial"/>
          <w:sz w:val="20"/>
          <w:szCs w:val="20"/>
        </w:rPr>
        <w:t xml:space="preserve">oundation. </w:t>
      </w:r>
      <w:r w:rsidR="00236DF2" w:rsidRPr="0082622F">
        <w:rPr>
          <w:rFonts w:ascii="Arial" w:hAnsi="Arial" w:cs="Arial"/>
          <w:sz w:val="20"/>
          <w:szCs w:val="20"/>
        </w:rPr>
        <w:t xml:space="preserve">One of the many reasons for the success of the Cumberland Educational Foundation is the spirit of service exemplified by the leadership of the Board of Directors. </w:t>
      </w:r>
      <w:r w:rsidR="00041BA5">
        <w:rPr>
          <w:rFonts w:ascii="Arial" w:hAnsi="Arial" w:cs="Arial"/>
          <w:sz w:val="20"/>
          <w:szCs w:val="20"/>
        </w:rPr>
        <w:t>We</w:t>
      </w:r>
      <w:r w:rsidR="00236DF2" w:rsidRPr="0082622F">
        <w:rPr>
          <w:rFonts w:ascii="Arial" w:hAnsi="Arial" w:cs="Arial"/>
          <w:sz w:val="20"/>
          <w:szCs w:val="20"/>
        </w:rPr>
        <w:t xml:space="preserve"> have a </w:t>
      </w:r>
      <w:r w:rsidR="00BC436D" w:rsidRPr="0082622F">
        <w:rPr>
          <w:rFonts w:ascii="Arial" w:hAnsi="Arial" w:cs="Arial"/>
          <w:sz w:val="20"/>
          <w:szCs w:val="20"/>
        </w:rPr>
        <w:t>loyal</w:t>
      </w:r>
      <w:r w:rsidR="00236DF2" w:rsidRPr="0082622F">
        <w:rPr>
          <w:rFonts w:ascii="Arial" w:hAnsi="Arial" w:cs="Arial"/>
          <w:sz w:val="20"/>
          <w:szCs w:val="20"/>
        </w:rPr>
        <w:t xml:space="preserve"> group of volunteers - from our trustees </w:t>
      </w:r>
      <w:r w:rsidR="00FA14FE">
        <w:rPr>
          <w:rFonts w:ascii="Arial" w:hAnsi="Arial" w:cs="Arial"/>
          <w:sz w:val="20"/>
          <w:szCs w:val="20"/>
        </w:rPr>
        <w:t>to those who work on the Light A</w:t>
      </w:r>
      <w:r w:rsidR="00236DF2" w:rsidRPr="0082622F">
        <w:rPr>
          <w:rFonts w:ascii="Arial" w:hAnsi="Arial" w:cs="Arial"/>
          <w:sz w:val="20"/>
          <w:szCs w:val="20"/>
        </w:rPr>
        <w:t xml:space="preserve"> Legacy banquet - who continue to give their time </w:t>
      </w:r>
      <w:r w:rsidR="00007323">
        <w:rPr>
          <w:rFonts w:ascii="Arial" w:hAnsi="Arial" w:cs="Arial"/>
          <w:sz w:val="20"/>
          <w:szCs w:val="20"/>
        </w:rPr>
        <w:t>and talents to the f</w:t>
      </w:r>
      <w:r w:rsidR="00BC436D">
        <w:rPr>
          <w:rFonts w:ascii="Arial" w:hAnsi="Arial" w:cs="Arial"/>
          <w:sz w:val="20"/>
          <w:szCs w:val="20"/>
        </w:rPr>
        <w:t xml:space="preserve">oundation. The creativity of the staff who </w:t>
      </w:r>
      <w:r w:rsidR="00041BA5">
        <w:rPr>
          <w:rFonts w:ascii="Arial" w:hAnsi="Arial" w:cs="Arial"/>
          <w:sz w:val="20"/>
          <w:szCs w:val="20"/>
        </w:rPr>
        <w:t>continue</w:t>
      </w:r>
      <w:r w:rsidR="00BC436D">
        <w:rPr>
          <w:rFonts w:ascii="Arial" w:hAnsi="Arial" w:cs="Arial"/>
          <w:sz w:val="20"/>
          <w:szCs w:val="20"/>
        </w:rPr>
        <w:t xml:space="preserve"> to </w:t>
      </w:r>
      <w:r w:rsidR="00115D00">
        <w:rPr>
          <w:rFonts w:ascii="Arial" w:hAnsi="Arial" w:cs="Arial"/>
          <w:sz w:val="20"/>
          <w:szCs w:val="20"/>
        </w:rPr>
        <w:t>bring forth</w:t>
      </w:r>
      <w:r w:rsidR="00147AE9">
        <w:rPr>
          <w:rFonts w:ascii="Arial" w:hAnsi="Arial" w:cs="Arial"/>
          <w:sz w:val="20"/>
          <w:szCs w:val="20"/>
        </w:rPr>
        <w:t xml:space="preserve"> </w:t>
      </w:r>
      <w:r w:rsidR="00041BA5">
        <w:rPr>
          <w:rFonts w:ascii="Arial" w:hAnsi="Arial" w:cs="Arial"/>
          <w:sz w:val="20"/>
          <w:szCs w:val="20"/>
        </w:rPr>
        <w:t>brilliant</w:t>
      </w:r>
      <w:r w:rsidR="00147AE9">
        <w:rPr>
          <w:rFonts w:ascii="Arial" w:hAnsi="Arial" w:cs="Arial"/>
          <w:sz w:val="20"/>
          <w:szCs w:val="20"/>
        </w:rPr>
        <w:t xml:space="preserve"> ideas for enriching the education of Cumberland’s students is incredible. </w:t>
      </w:r>
    </w:p>
    <w:p w14:paraId="675BF9FB" w14:textId="444AC1F3" w:rsidR="003B68AD" w:rsidRDefault="00C44AA3" w:rsidP="00FE0CB0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82622F">
        <w:rPr>
          <w:rFonts w:ascii="Arial" w:eastAsia="Times New Roman" w:hAnsi="Arial" w:cs="Arial"/>
          <w:color w:val="000000"/>
          <w:sz w:val="20"/>
          <w:szCs w:val="20"/>
        </w:rPr>
        <w:t xml:space="preserve">The Board of Trustees is excited to announce the </w:t>
      </w:r>
      <w:r w:rsidR="0082622F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1E7E71">
        <w:rPr>
          <w:rFonts w:ascii="Arial" w:eastAsia="Times New Roman" w:hAnsi="Arial" w:cs="Arial"/>
          <w:color w:val="000000"/>
          <w:sz w:val="20"/>
          <w:szCs w:val="20"/>
        </w:rPr>
        <w:t>02</w:t>
      </w:r>
      <w:r w:rsidR="00FE0CB0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007323">
        <w:rPr>
          <w:rFonts w:ascii="Arial" w:eastAsia="Times New Roman" w:hAnsi="Arial" w:cs="Arial"/>
          <w:color w:val="000000"/>
          <w:sz w:val="20"/>
          <w:szCs w:val="20"/>
        </w:rPr>
        <w:t xml:space="preserve"> grant recipient</w:t>
      </w:r>
      <w:r w:rsidR="007F4F2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07323">
        <w:rPr>
          <w:rFonts w:ascii="Arial" w:eastAsia="Times New Roman" w:hAnsi="Arial" w:cs="Arial"/>
          <w:color w:val="000000"/>
          <w:sz w:val="20"/>
          <w:szCs w:val="20"/>
        </w:rPr>
        <w:t xml:space="preserve"> Ryan O’Connel</w:t>
      </w:r>
      <w:r w:rsidR="007F4F2D">
        <w:rPr>
          <w:rFonts w:ascii="Arial" w:eastAsia="Times New Roman" w:hAnsi="Arial" w:cs="Arial"/>
          <w:color w:val="000000"/>
          <w:sz w:val="20"/>
          <w:szCs w:val="20"/>
        </w:rPr>
        <w:t>l,</w:t>
      </w:r>
      <w:r w:rsidR="00007323">
        <w:rPr>
          <w:rFonts w:ascii="Arial" w:eastAsia="Times New Roman" w:hAnsi="Arial" w:cs="Arial"/>
          <w:color w:val="000000"/>
          <w:sz w:val="20"/>
          <w:szCs w:val="20"/>
        </w:rPr>
        <w:t xml:space="preserve"> and his proposal for </w:t>
      </w:r>
      <w:r w:rsidR="00FA14FE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007323">
        <w:rPr>
          <w:rFonts w:ascii="Arial" w:eastAsia="Times New Roman" w:hAnsi="Arial" w:cs="Arial"/>
          <w:color w:val="000000"/>
          <w:sz w:val="20"/>
          <w:szCs w:val="20"/>
        </w:rPr>
        <w:t xml:space="preserve">Disc Golf Course. </w:t>
      </w:r>
      <w:r w:rsidR="00C16FCE">
        <w:rPr>
          <w:rFonts w:ascii="Arial" w:eastAsia="Times New Roman" w:hAnsi="Arial" w:cs="Arial"/>
          <w:color w:val="000000"/>
          <w:sz w:val="20"/>
          <w:szCs w:val="20"/>
        </w:rPr>
        <w:t>This project is designed to promote the activity of disc golf, hig</w:t>
      </w:r>
      <w:r w:rsidR="00FA14FE">
        <w:rPr>
          <w:rFonts w:ascii="Arial" w:eastAsia="Times New Roman" w:hAnsi="Arial" w:cs="Arial"/>
          <w:color w:val="000000"/>
          <w:sz w:val="20"/>
          <w:szCs w:val="20"/>
        </w:rPr>
        <w:t>hlighted by exercise benefits</w:t>
      </w:r>
      <w:r w:rsidR="00C16FCE">
        <w:rPr>
          <w:rFonts w:ascii="Arial" w:eastAsia="Times New Roman" w:hAnsi="Arial" w:cs="Arial"/>
          <w:color w:val="000000"/>
          <w:sz w:val="20"/>
          <w:szCs w:val="20"/>
        </w:rPr>
        <w:t xml:space="preserve">, social interaction, and enjoyment. The grant is aimed to upgrade the current disc golf course near Endeavor Field as well as add a disc golf course at Islander Park. The course </w:t>
      </w:r>
      <w:r w:rsidR="008F0D34">
        <w:rPr>
          <w:rFonts w:ascii="Arial" w:eastAsia="Times New Roman" w:hAnsi="Arial" w:cs="Arial"/>
          <w:color w:val="000000"/>
          <w:sz w:val="20"/>
          <w:szCs w:val="20"/>
        </w:rPr>
        <w:t>will</w:t>
      </w:r>
      <w:r w:rsidR="00C16FCE">
        <w:rPr>
          <w:rFonts w:ascii="Arial" w:eastAsia="Times New Roman" w:hAnsi="Arial" w:cs="Arial"/>
          <w:color w:val="000000"/>
          <w:sz w:val="20"/>
          <w:szCs w:val="20"/>
        </w:rPr>
        <w:t xml:space="preserve"> include permanent tee boxes, appropriate signage, as well as new baskets. The </w:t>
      </w:r>
      <w:r w:rsidR="00115D00">
        <w:rPr>
          <w:rFonts w:ascii="Arial" w:eastAsia="Times New Roman" w:hAnsi="Arial" w:cs="Arial"/>
          <w:color w:val="000000"/>
          <w:sz w:val="20"/>
          <w:szCs w:val="20"/>
        </w:rPr>
        <w:t>updated venues</w:t>
      </w:r>
      <w:r w:rsidR="00C16FCE">
        <w:rPr>
          <w:rFonts w:ascii="Arial" w:eastAsia="Times New Roman" w:hAnsi="Arial" w:cs="Arial"/>
          <w:color w:val="000000"/>
          <w:sz w:val="20"/>
          <w:szCs w:val="20"/>
        </w:rPr>
        <w:t xml:space="preserve"> will be a great opportunity to showcase the beau</w:t>
      </w:r>
      <w:r w:rsidR="008F0D34">
        <w:rPr>
          <w:rFonts w:ascii="Arial" w:eastAsia="Times New Roman" w:hAnsi="Arial" w:cs="Arial"/>
          <w:color w:val="000000"/>
          <w:sz w:val="20"/>
          <w:szCs w:val="20"/>
        </w:rPr>
        <w:t xml:space="preserve">tiful facilities we have right here in our </w:t>
      </w:r>
      <w:r w:rsidR="00C16FCE">
        <w:rPr>
          <w:rFonts w:ascii="Arial" w:eastAsia="Times New Roman" w:hAnsi="Arial" w:cs="Arial"/>
          <w:color w:val="000000"/>
          <w:sz w:val="20"/>
          <w:szCs w:val="20"/>
        </w:rPr>
        <w:t xml:space="preserve">community. </w:t>
      </w:r>
    </w:p>
    <w:p w14:paraId="52C46990" w14:textId="77777777" w:rsidR="003B68AD" w:rsidRDefault="003B68AD" w:rsidP="00041BA5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5FBEE90F" w14:textId="1CF24E68" w:rsidR="00236DF2" w:rsidRPr="008F0D34" w:rsidRDefault="00236DF2" w:rsidP="00FA14FE">
      <w:pPr>
        <w:spacing w:after="0"/>
        <w:ind w:firstLine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A6AB0">
        <w:rPr>
          <w:rFonts w:ascii="Arial" w:hAnsi="Arial" w:cs="Arial"/>
          <w:sz w:val="20"/>
          <w:szCs w:val="20"/>
        </w:rPr>
        <w:t xml:space="preserve">To date, alumni and friends have raised over </w:t>
      </w:r>
      <w:r w:rsidR="0083276C" w:rsidRPr="0083276C">
        <w:rPr>
          <w:rFonts w:ascii="Arial" w:hAnsi="Arial" w:cs="Arial"/>
          <w:sz w:val="20"/>
          <w:szCs w:val="20"/>
        </w:rPr>
        <w:t>$515</w:t>
      </w:r>
      <w:r w:rsidRPr="0083276C">
        <w:rPr>
          <w:rFonts w:ascii="Arial" w:hAnsi="Arial" w:cs="Arial"/>
          <w:sz w:val="20"/>
          <w:szCs w:val="20"/>
        </w:rPr>
        <w:t>,000 for the Foundation with $2</w:t>
      </w:r>
      <w:r w:rsidR="0083276C" w:rsidRPr="0083276C">
        <w:rPr>
          <w:rFonts w:ascii="Arial" w:hAnsi="Arial" w:cs="Arial"/>
          <w:sz w:val="20"/>
          <w:szCs w:val="20"/>
        </w:rPr>
        <w:t>42</w:t>
      </w:r>
      <w:r w:rsidRPr="0083276C">
        <w:rPr>
          <w:rFonts w:ascii="Arial" w:hAnsi="Arial" w:cs="Arial"/>
          <w:sz w:val="20"/>
          <w:szCs w:val="20"/>
        </w:rPr>
        <w:t>,000</w:t>
      </w:r>
      <w:r w:rsidRPr="007A6AB0">
        <w:rPr>
          <w:rFonts w:ascii="Arial" w:hAnsi="Arial" w:cs="Arial"/>
          <w:sz w:val="20"/>
          <w:szCs w:val="20"/>
        </w:rPr>
        <w:t xml:space="preserve"> being award</w:t>
      </w:r>
      <w:r w:rsidR="00C93D1A" w:rsidRPr="007A6AB0">
        <w:rPr>
          <w:rFonts w:ascii="Arial" w:hAnsi="Arial" w:cs="Arial"/>
          <w:sz w:val="20"/>
          <w:szCs w:val="20"/>
        </w:rPr>
        <w:t>ed</w:t>
      </w:r>
      <w:r w:rsidR="00041BA5">
        <w:rPr>
          <w:rFonts w:ascii="Arial" w:hAnsi="Arial" w:cs="Arial"/>
          <w:sz w:val="20"/>
          <w:szCs w:val="20"/>
        </w:rPr>
        <w:t xml:space="preserve"> in grants. </w:t>
      </w:r>
      <w:r w:rsidR="007A6AB0" w:rsidRPr="00EE7180">
        <w:rPr>
          <w:rFonts w:ascii="Arial" w:hAnsi="Arial" w:cs="Arial"/>
          <w:sz w:val="20"/>
          <w:szCs w:val="20"/>
        </w:rPr>
        <w:t>This could only be made possible by your generous</w:t>
      </w:r>
      <w:r w:rsidR="008F0D34">
        <w:rPr>
          <w:rFonts w:ascii="Arial" w:hAnsi="Arial" w:cs="Arial"/>
          <w:sz w:val="20"/>
          <w:szCs w:val="20"/>
        </w:rPr>
        <w:t xml:space="preserve"> and unwavering support. </w:t>
      </w:r>
      <w:r w:rsidR="00DE7FA7" w:rsidRPr="007A6AB0">
        <w:rPr>
          <w:rFonts w:ascii="Arial" w:hAnsi="Arial" w:cs="Arial"/>
          <w:sz w:val="20"/>
          <w:szCs w:val="20"/>
        </w:rPr>
        <w:t>You all play a vital role in the success of the Cumberland School District.</w:t>
      </w:r>
      <w:r w:rsidR="00041BA5">
        <w:rPr>
          <w:rFonts w:ascii="Arial" w:hAnsi="Arial" w:cs="Arial"/>
          <w:sz w:val="20"/>
          <w:szCs w:val="20"/>
        </w:rPr>
        <w:t xml:space="preserve"> </w:t>
      </w:r>
      <w:r w:rsidR="00DE7FA7">
        <w:rPr>
          <w:rFonts w:ascii="Arial" w:hAnsi="Arial" w:cs="Arial"/>
          <w:sz w:val="20"/>
          <w:szCs w:val="20"/>
        </w:rPr>
        <w:t xml:space="preserve">In closing, </w:t>
      </w:r>
      <w:r w:rsidR="00147AE9">
        <w:rPr>
          <w:rFonts w:ascii="Arial" w:hAnsi="Arial" w:cs="Arial"/>
          <w:color w:val="222222"/>
          <w:sz w:val="20"/>
          <w:szCs w:val="20"/>
          <w:shd w:val="clear" w:color="auto" w:fill="FFFFFF"/>
        </w:rPr>
        <w:t>it is a true honor to be a part of the Cumberland Educational Foundation</w:t>
      </w:r>
      <w:r w:rsidR="00115D00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147A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r w:rsidR="0043739E">
        <w:rPr>
          <w:rFonts w:ascii="Arial" w:hAnsi="Arial" w:cs="Arial"/>
          <w:color w:val="222222"/>
          <w:sz w:val="20"/>
          <w:szCs w:val="20"/>
          <w:shd w:val="clear" w:color="auto" w:fill="FFFFFF"/>
        </w:rPr>
        <w:t>furthermore</w:t>
      </w:r>
      <w:r w:rsidR="00115D00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437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47AE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member of this community. </w:t>
      </w:r>
      <w:r w:rsidR="00437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believe we have given our children outstanding </w:t>
      </w:r>
      <w:r w:rsidR="007A6AB0">
        <w:rPr>
          <w:rFonts w:ascii="Arial" w:hAnsi="Arial" w:cs="Arial"/>
          <w:color w:val="222222"/>
          <w:sz w:val="20"/>
          <w:szCs w:val="20"/>
          <w:shd w:val="clear" w:color="auto" w:fill="FFFFFF"/>
        </w:rPr>
        <w:t>educatio</w:t>
      </w:r>
      <w:r w:rsidR="008F0D3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nal opportunities and have </w:t>
      </w:r>
      <w:r w:rsidR="007A6A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inspired them to become </w:t>
      </w:r>
      <w:r w:rsidR="00041BA5">
        <w:rPr>
          <w:rFonts w:ascii="Arial" w:hAnsi="Arial" w:cs="Arial"/>
          <w:color w:val="222222"/>
          <w:sz w:val="20"/>
          <w:szCs w:val="20"/>
          <w:shd w:val="clear" w:color="auto" w:fill="FFFFFF"/>
        </w:rPr>
        <w:t>exceptional</w:t>
      </w:r>
      <w:r w:rsidR="007A6A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people!</w:t>
      </w:r>
    </w:p>
    <w:p w14:paraId="0053D83B" w14:textId="751B2A1A" w:rsidR="008F0D34" w:rsidRDefault="008F0D34" w:rsidP="00236D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FFC28F" w14:textId="38BF6488" w:rsidR="00236DF2" w:rsidRPr="0082622F" w:rsidRDefault="00236DF2" w:rsidP="00236D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622F">
        <w:rPr>
          <w:rFonts w:ascii="Arial" w:hAnsi="Arial" w:cs="Arial"/>
          <w:sz w:val="20"/>
          <w:szCs w:val="20"/>
        </w:rPr>
        <w:t>Respectfully submitted,</w:t>
      </w:r>
    </w:p>
    <w:p w14:paraId="23D7C72F" w14:textId="1CF86553" w:rsidR="008751D8" w:rsidRDefault="00041BA5" w:rsidP="0084621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Knutson</w:t>
      </w:r>
      <w:r w:rsidR="00236DF2" w:rsidRPr="0082622F">
        <w:rPr>
          <w:rFonts w:ascii="Arial" w:hAnsi="Arial" w:cs="Arial"/>
          <w:sz w:val="20"/>
          <w:szCs w:val="20"/>
        </w:rPr>
        <w:t>, President</w:t>
      </w:r>
    </w:p>
    <w:p w14:paraId="3DD027D7" w14:textId="77777777" w:rsidR="00C16FCE" w:rsidRPr="00B76618" w:rsidRDefault="00C16FCE" w:rsidP="00846219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00719CF0" w14:textId="4D6D7A3E" w:rsidR="0097600E" w:rsidRDefault="006A4866" w:rsidP="008F0D34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 2020-2021</w:t>
      </w:r>
      <w:r w:rsidR="007809FB" w:rsidRPr="001319C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Board of Directors for the Cumberland Education</w:t>
      </w:r>
      <w:r w:rsidR="0020546C" w:rsidRPr="001319C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</w:t>
      </w:r>
      <w:r w:rsidR="008F0D3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Foundation</w:t>
      </w:r>
    </w:p>
    <w:p w14:paraId="01656E32" w14:textId="61B6E135" w:rsidR="008F0D34" w:rsidRPr="001319CB" w:rsidRDefault="008F0D34" w:rsidP="008F0D34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0FF7DC0" wp14:editId="27002987">
            <wp:extent cx="2415396" cy="166551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Board 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570" cy="168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9A330" w14:textId="6040707A" w:rsidR="0097600E" w:rsidRPr="008F0D34" w:rsidRDefault="0097600E" w:rsidP="001319CB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President, Ashley Knutson</w:t>
      </w:r>
      <w:r w:rsidR="008F0D34"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; </w:t>
      </w:r>
      <w:r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Vice President, Casey Morrison</w:t>
      </w:r>
      <w:r w:rsidR="008F0D34"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; Trustee, </w:t>
      </w:r>
      <w:proofErr w:type="spellStart"/>
      <w:r w:rsidR="008F0D34"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Kellsey</w:t>
      </w:r>
      <w:proofErr w:type="spellEnd"/>
      <w:r w:rsidR="008F0D34"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Ruppel; </w:t>
      </w:r>
      <w:r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Secretary, </w:t>
      </w:r>
      <w:proofErr w:type="spellStart"/>
      <w:r w:rsidR="00607F6A"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DeAnn</w:t>
      </w:r>
      <w:proofErr w:type="spellEnd"/>
      <w:r w:rsidR="00607F6A"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Walters</w:t>
      </w:r>
      <w:r w:rsidR="008F0D34"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; Trustee, Travis Erickson; Treasurer, Shay Horton. </w:t>
      </w:r>
    </w:p>
    <w:p w14:paraId="1D71824A" w14:textId="48CA7844" w:rsidR="0097600E" w:rsidRPr="008F0D34" w:rsidRDefault="008F0D34" w:rsidP="001319CB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Not pictured: Erica </w:t>
      </w:r>
      <w:proofErr w:type="spellStart"/>
      <w:r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Donatelle</w:t>
      </w:r>
      <w:proofErr w:type="spellEnd"/>
      <w:r w:rsidRPr="008F0D3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&amp; Dr. Barry Rose</w:t>
      </w:r>
    </w:p>
    <w:p w14:paraId="20F4ACE2" w14:textId="3274C581" w:rsidR="00B76618" w:rsidRPr="00B76618" w:rsidRDefault="00B76618" w:rsidP="008F0D34">
      <w:pPr>
        <w:spacing w:after="0" w:line="240" w:lineRule="auto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</w:p>
    <w:p w14:paraId="3608836F" w14:textId="36BC0056" w:rsidR="00260050" w:rsidRPr="001319CB" w:rsidRDefault="00260050" w:rsidP="00FA14FE">
      <w:pPr>
        <w:spacing w:after="0" w:line="240" w:lineRule="auto"/>
        <w:jc w:val="center"/>
        <w:rPr>
          <w:rFonts w:ascii="Arial" w:hAnsi="Arial" w:cs="Arial"/>
          <w:bCs/>
          <w:color w:val="000000"/>
          <w:sz w:val="10"/>
          <w:szCs w:val="10"/>
          <w:shd w:val="clear" w:color="auto" w:fill="FFFFFF"/>
        </w:rPr>
      </w:pPr>
    </w:p>
    <w:p w14:paraId="0CAEDE10" w14:textId="44F0BF32" w:rsidR="00B76618" w:rsidRDefault="007809FB" w:rsidP="00FA14FE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</w:pPr>
      <w:r w:rsidRPr="00B31855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Please mark your calendar for the 1</w:t>
      </w:r>
      <w:r w:rsidR="006A4866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8</w:t>
      </w:r>
      <w:r w:rsidRPr="00B31855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2F68E5" w:rsidRPr="00B31855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  <w:vertAlign w:val="superscript"/>
        </w:rPr>
        <w:t xml:space="preserve"> </w:t>
      </w:r>
      <w:r w:rsidR="00FA14FE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A</w:t>
      </w:r>
      <w:r w:rsidR="002F68E5" w:rsidRPr="00B31855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nnual</w:t>
      </w:r>
    </w:p>
    <w:p w14:paraId="5D0BCB69" w14:textId="2B89CFB3" w:rsidR="00B76618" w:rsidRDefault="00B76618" w:rsidP="00FA14FE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Light a Legacy Dinner – A Vi</w:t>
      </w:r>
      <w:r w:rsidR="006A4866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 xml:space="preserve">rtual </w:t>
      </w:r>
      <w:r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E</w:t>
      </w:r>
      <w:r w:rsidR="006A4866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vent!</w:t>
      </w:r>
    </w:p>
    <w:p w14:paraId="6CE7E14A" w14:textId="401322A0" w:rsidR="00B76618" w:rsidRDefault="00B76618" w:rsidP="00FA14FE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25E4411" wp14:editId="3BCD1022">
            <wp:simplePos x="0" y="0"/>
            <wp:positionH relativeFrom="column">
              <wp:posOffset>834019</wp:posOffset>
            </wp:positionH>
            <wp:positionV relativeFrom="paragraph">
              <wp:posOffset>10795</wp:posOffset>
            </wp:positionV>
            <wp:extent cx="1449238" cy="1391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-2858923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13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C48CD" w14:textId="62E3A8A5" w:rsidR="008F0D34" w:rsidRPr="008F0D34" w:rsidRDefault="008F0D34" w:rsidP="00FA14FE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0"/>
          <w:szCs w:val="20"/>
          <w:u w:val="single"/>
          <w:shd w:val="clear" w:color="auto" w:fill="FFFFFF"/>
        </w:rPr>
      </w:pPr>
      <w:r w:rsidRPr="008F0D34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shd w:val="clear" w:color="auto" w:fill="FFFFFF"/>
        </w:rPr>
        <w:t>May 12 – May 22, 2021</w:t>
      </w:r>
    </w:p>
    <w:p w14:paraId="6563096B" w14:textId="5A751A44" w:rsidR="0097600E" w:rsidRPr="0097600E" w:rsidRDefault="0097600E" w:rsidP="00FA14FE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10"/>
          <w:szCs w:val="10"/>
          <w:shd w:val="clear" w:color="auto" w:fill="FFFFFF"/>
        </w:rPr>
      </w:pPr>
    </w:p>
    <w:p w14:paraId="7B1F7D2E" w14:textId="24071DE8" w:rsidR="008F0D34" w:rsidRDefault="008F0D34" w:rsidP="00FA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A3ECC4" w14:textId="52C9A6B8" w:rsidR="00B76618" w:rsidRDefault="00B76618" w:rsidP="00FA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A597D2" w14:textId="77777777" w:rsidR="00B76618" w:rsidRDefault="00B76618" w:rsidP="00FA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BE21BD" w14:textId="77777777" w:rsidR="00B76618" w:rsidRDefault="00B76618" w:rsidP="00FA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213051" w14:textId="77777777" w:rsidR="00B76618" w:rsidRDefault="00B76618" w:rsidP="00FA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477968" w14:textId="77777777" w:rsidR="00B76618" w:rsidRDefault="00B76618" w:rsidP="00FA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8DE1CD" w14:textId="77777777" w:rsidR="00FA14FE" w:rsidRPr="00FA14FE" w:rsidRDefault="00FA14FE" w:rsidP="00FA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A7B5CF4" w14:textId="1D0DC673" w:rsidR="008F0D34" w:rsidRPr="00B76618" w:rsidRDefault="0097600E" w:rsidP="00FA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661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B76618">
        <w:rPr>
          <w:rFonts w:ascii="Times New Roman" w:eastAsia="Times New Roman" w:hAnsi="Times New Roman" w:cs="Times New Roman"/>
          <w:sz w:val="20"/>
          <w:szCs w:val="20"/>
        </w:rPr>
        <w:instrText xml:space="preserve"> INCLUDEPICTURE "http://www.divas-entertainment.com/images/Divas-Through-the-Decades-white.jpg" \* MERGEFORMATINET </w:instrText>
      </w:r>
      <w:r w:rsidRPr="00B7661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F0D34" w:rsidRPr="00B76618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For more information, p</w:t>
      </w:r>
      <w:r w:rsidR="007809FB" w:rsidRPr="00B76618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lease contact</w:t>
      </w:r>
    </w:p>
    <w:p w14:paraId="7E27A870" w14:textId="3482E8F1" w:rsidR="00147AE9" w:rsidRPr="00B76618" w:rsidRDefault="007809FB" w:rsidP="00FA14FE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</w:pPr>
      <w:r w:rsidRPr="00B76618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Melissa Weaver at 715-822-5124</w:t>
      </w:r>
    </w:p>
    <w:p w14:paraId="652F3ADF" w14:textId="0657A100" w:rsidR="00751813" w:rsidRPr="001319CB" w:rsidRDefault="00751813" w:rsidP="00B76618">
      <w:pPr>
        <w:spacing w:after="0" w:line="240" w:lineRule="auto"/>
        <w:rPr>
          <w:rFonts w:ascii="Arial" w:hAnsi="Arial" w:cs="Arial"/>
          <w:b/>
          <w:bCs/>
          <w:color w:val="FF0000"/>
          <w:shd w:val="clear" w:color="auto" w:fill="FFFFFF"/>
        </w:rPr>
      </w:pPr>
    </w:p>
    <w:sectPr w:rsidR="00751813" w:rsidRPr="001319CB" w:rsidSect="005D11E5">
      <w:type w:val="continuous"/>
      <w:pgSz w:w="12240" w:h="15840"/>
      <w:pgMar w:top="864" w:right="864" w:bottom="864" w:left="864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30E5" w14:textId="77777777" w:rsidR="00300F0B" w:rsidRDefault="00300F0B" w:rsidP="00853386">
      <w:pPr>
        <w:spacing w:after="0" w:line="240" w:lineRule="auto"/>
      </w:pPr>
      <w:r>
        <w:separator/>
      </w:r>
    </w:p>
  </w:endnote>
  <w:endnote w:type="continuationSeparator" w:id="0">
    <w:p w14:paraId="3C366344" w14:textId="77777777" w:rsidR="00300F0B" w:rsidRDefault="00300F0B" w:rsidP="0085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Zapfino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5662" w14:textId="77777777" w:rsidR="00300F0B" w:rsidRDefault="00300F0B" w:rsidP="00853386">
      <w:pPr>
        <w:spacing w:after="0" w:line="240" w:lineRule="auto"/>
      </w:pPr>
      <w:r>
        <w:separator/>
      </w:r>
    </w:p>
  </w:footnote>
  <w:footnote w:type="continuationSeparator" w:id="0">
    <w:p w14:paraId="3220F0C4" w14:textId="77777777" w:rsidR="00300F0B" w:rsidRDefault="00300F0B" w:rsidP="00853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3A"/>
    <w:rsid w:val="00007323"/>
    <w:rsid w:val="00014D52"/>
    <w:rsid w:val="00041BA5"/>
    <w:rsid w:val="000507C1"/>
    <w:rsid w:val="00060F04"/>
    <w:rsid w:val="000C1BD3"/>
    <w:rsid w:val="00115D00"/>
    <w:rsid w:val="001319CB"/>
    <w:rsid w:val="00147AE9"/>
    <w:rsid w:val="00184CC1"/>
    <w:rsid w:val="001A0554"/>
    <w:rsid w:val="001D1736"/>
    <w:rsid w:val="001E7E71"/>
    <w:rsid w:val="0020546C"/>
    <w:rsid w:val="00236DF2"/>
    <w:rsid w:val="0024203A"/>
    <w:rsid w:val="00257CE6"/>
    <w:rsid w:val="00260050"/>
    <w:rsid w:val="002E2320"/>
    <w:rsid w:val="002F68E5"/>
    <w:rsid w:val="00300F0B"/>
    <w:rsid w:val="003B68AD"/>
    <w:rsid w:val="003C1061"/>
    <w:rsid w:val="004057E2"/>
    <w:rsid w:val="00420DD7"/>
    <w:rsid w:val="00425C54"/>
    <w:rsid w:val="0043739E"/>
    <w:rsid w:val="004636E7"/>
    <w:rsid w:val="00490E3D"/>
    <w:rsid w:val="004D1D4B"/>
    <w:rsid w:val="004E2C19"/>
    <w:rsid w:val="004E31C4"/>
    <w:rsid w:val="004E3BAE"/>
    <w:rsid w:val="00590A3D"/>
    <w:rsid w:val="00597813"/>
    <w:rsid w:val="005D11E5"/>
    <w:rsid w:val="00607F6A"/>
    <w:rsid w:val="00616AB3"/>
    <w:rsid w:val="006A4866"/>
    <w:rsid w:val="00751813"/>
    <w:rsid w:val="00757B1E"/>
    <w:rsid w:val="007809FB"/>
    <w:rsid w:val="007A48A0"/>
    <w:rsid w:val="007A6AB0"/>
    <w:rsid w:val="007F4F2D"/>
    <w:rsid w:val="00805D80"/>
    <w:rsid w:val="0082622F"/>
    <w:rsid w:val="0083276C"/>
    <w:rsid w:val="00846219"/>
    <w:rsid w:val="00853386"/>
    <w:rsid w:val="008751D8"/>
    <w:rsid w:val="008E1DC8"/>
    <w:rsid w:val="008F0D34"/>
    <w:rsid w:val="0096753A"/>
    <w:rsid w:val="0097600E"/>
    <w:rsid w:val="00A007D5"/>
    <w:rsid w:val="00A42845"/>
    <w:rsid w:val="00A56DA5"/>
    <w:rsid w:val="00A66E76"/>
    <w:rsid w:val="00A754F6"/>
    <w:rsid w:val="00AA454F"/>
    <w:rsid w:val="00AA5E19"/>
    <w:rsid w:val="00AC67AA"/>
    <w:rsid w:val="00AE661A"/>
    <w:rsid w:val="00B31855"/>
    <w:rsid w:val="00B734BA"/>
    <w:rsid w:val="00B76618"/>
    <w:rsid w:val="00B95E8B"/>
    <w:rsid w:val="00BC436D"/>
    <w:rsid w:val="00BE3032"/>
    <w:rsid w:val="00C13C77"/>
    <w:rsid w:val="00C16FCE"/>
    <w:rsid w:val="00C44AA3"/>
    <w:rsid w:val="00C55862"/>
    <w:rsid w:val="00C93D1A"/>
    <w:rsid w:val="00C95F7F"/>
    <w:rsid w:val="00D24292"/>
    <w:rsid w:val="00DE7FA7"/>
    <w:rsid w:val="00EA3B97"/>
    <w:rsid w:val="00ED113E"/>
    <w:rsid w:val="00EE7180"/>
    <w:rsid w:val="00EF53AE"/>
    <w:rsid w:val="00F2743E"/>
    <w:rsid w:val="00F36FC8"/>
    <w:rsid w:val="00F65E9D"/>
    <w:rsid w:val="00F748E0"/>
    <w:rsid w:val="00F92E63"/>
    <w:rsid w:val="00FA14FE"/>
    <w:rsid w:val="00FC3DC2"/>
    <w:rsid w:val="00FE0CB0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4A7B"/>
  <w15:docId w15:val="{FCC76942-BEBC-9045-85DA-B964E9C3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86"/>
  </w:style>
  <w:style w:type="paragraph" w:styleId="Footer">
    <w:name w:val="footer"/>
    <w:basedOn w:val="Normal"/>
    <w:link w:val="FooterChar"/>
    <w:uiPriority w:val="99"/>
    <w:unhideWhenUsed/>
    <w:rsid w:val="00853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5247E8-FE0B-354F-8DA1-A16E28A965B7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C9C2-9601-044E-AD32-796CC643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Anderson</dc:creator>
  <cp:lastModifiedBy>Microsoft Office User</cp:lastModifiedBy>
  <cp:revision>2</cp:revision>
  <cp:lastPrinted>2018-02-19T19:19:00Z</cp:lastPrinted>
  <dcterms:created xsi:type="dcterms:W3CDTF">2021-04-08T16:13:00Z</dcterms:created>
  <dcterms:modified xsi:type="dcterms:W3CDTF">2021-04-08T16:13:00Z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documentId_5831</vt:lpwstr>
  </property>
  <property fmtid="{D5CDD505-2E9C-101B-9397-08002B2CF9AE}" pid="3" name="grammarly_documentContext">
    <vt:lpwstr>{"goals":[],"domain":"general","emotions":[],"dialect":"american"}</vt:lpwstr>
  </property>
</Properties>
</file>